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B7" w:rsidRPr="00DD5772" w:rsidRDefault="00BE1FD9" w:rsidP="00DD5772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DD5772">
        <w:rPr>
          <w:rFonts w:ascii="Times New Roman" w:hAnsi="Times New Roman" w:cs="Times New Roman"/>
          <w:sz w:val="24"/>
          <w:szCs w:val="24"/>
        </w:rPr>
        <w:t xml:space="preserve">Работы по формам СЗВ-М и СЗВ-СТАЖ ведутся на сайте </w:t>
      </w:r>
      <w:hyperlink r:id="rId5" w:history="1">
        <w:r w:rsidRPr="00DD5772">
          <w:rPr>
            <w:rStyle w:val="a3"/>
            <w:rFonts w:ascii="Times New Roman" w:hAnsi="Times New Roman" w:cs="Times New Roman"/>
            <w:sz w:val="24"/>
            <w:szCs w:val="24"/>
          </w:rPr>
          <w:t>https://online.sbis.ru</w:t>
        </w:r>
      </w:hyperlink>
      <w:r w:rsidRPr="00DD5772">
        <w:rPr>
          <w:rFonts w:ascii="Times New Roman" w:hAnsi="Times New Roman" w:cs="Times New Roman"/>
          <w:sz w:val="24"/>
          <w:szCs w:val="24"/>
        </w:rPr>
        <w:t xml:space="preserve">. </w:t>
      </w:r>
      <w:r w:rsidR="008A7078" w:rsidRPr="00DD5772">
        <w:rPr>
          <w:rFonts w:ascii="Times New Roman" w:hAnsi="Times New Roman" w:cs="Times New Roman"/>
          <w:sz w:val="24"/>
          <w:szCs w:val="24"/>
        </w:rPr>
        <w:t xml:space="preserve">Рекомендуем пользоваться браузером </w:t>
      </w:r>
      <w:r w:rsidR="008A7078" w:rsidRPr="00DD5772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8A7078" w:rsidRPr="00DD5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mozilla</w:t>
        </w:r>
        <w:proofErr w:type="spellEnd"/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firefox</w:t>
        </w:r>
        <w:proofErr w:type="spellEnd"/>
        <w:r w:rsidR="008A7078" w:rsidRPr="00DD577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8A7078" w:rsidRPr="00DD5772">
        <w:rPr>
          <w:rFonts w:ascii="Times New Roman" w:hAnsi="Times New Roman" w:cs="Times New Roman"/>
          <w:color w:val="0000FF"/>
          <w:sz w:val="24"/>
          <w:szCs w:val="24"/>
          <w:u w:val="single"/>
        </w:rPr>
        <w:t>)</w:t>
      </w:r>
      <w:r w:rsidR="00A63E75" w:rsidRPr="00DD5772">
        <w:rPr>
          <w:rFonts w:ascii="Times New Roman" w:hAnsi="Times New Roman" w:cs="Times New Roman"/>
          <w:sz w:val="24"/>
          <w:szCs w:val="24"/>
        </w:rPr>
        <w:t xml:space="preserve">. На компьютере обязательно должна быть установлена программа </w:t>
      </w:r>
      <w:proofErr w:type="spellStart"/>
      <w:r w:rsidR="00FC4732" w:rsidRPr="00DD5772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FC4732" w:rsidRPr="00DD5772">
        <w:rPr>
          <w:rFonts w:ascii="Times New Roman" w:hAnsi="Times New Roman" w:cs="Times New Roman"/>
          <w:sz w:val="24"/>
          <w:szCs w:val="24"/>
        </w:rPr>
        <w:t xml:space="preserve"> 4.0 и выше. И обязательно </w:t>
      </w:r>
      <w:r w:rsidR="0079110B" w:rsidRPr="00DD5772">
        <w:rPr>
          <w:rFonts w:ascii="Times New Roman" w:hAnsi="Times New Roman" w:cs="Times New Roman"/>
          <w:sz w:val="24"/>
          <w:szCs w:val="24"/>
        </w:rPr>
        <w:t>в компьютер долж</w:t>
      </w:r>
      <w:r w:rsidR="0001490D" w:rsidRPr="00DD5772">
        <w:rPr>
          <w:rFonts w:ascii="Times New Roman" w:hAnsi="Times New Roman" w:cs="Times New Roman"/>
          <w:sz w:val="24"/>
          <w:szCs w:val="24"/>
        </w:rPr>
        <w:t>е</w:t>
      </w:r>
      <w:r w:rsidR="0079110B" w:rsidRPr="00DD5772">
        <w:rPr>
          <w:rFonts w:ascii="Times New Roman" w:hAnsi="Times New Roman" w:cs="Times New Roman"/>
          <w:sz w:val="24"/>
          <w:szCs w:val="24"/>
        </w:rPr>
        <w:t xml:space="preserve">н быть вставлен </w:t>
      </w:r>
      <w:r w:rsidR="0079110B" w:rsidRPr="00DD577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79110B" w:rsidRPr="00DD5772">
        <w:rPr>
          <w:rFonts w:ascii="Times New Roman" w:hAnsi="Times New Roman" w:cs="Times New Roman"/>
          <w:sz w:val="24"/>
          <w:szCs w:val="24"/>
        </w:rPr>
        <w:t>-</w:t>
      </w:r>
      <w:r w:rsidR="0001490D" w:rsidRPr="00DD5772">
        <w:rPr>
          <w:rFonts w:ascii="Times New Roman" w:hAnsi="Times New Roman" w:cs="Times New Roman"/>
          <w:sz w:val="24"/>
          <w:szCs w:val="24"/>
        </w:rPr>
        <w:t>носитель</w:t>
      </w:r>
      <w:r w:rsidR="0079110B" w:rsidRPr="00DD5772">
        <w:rPr>
          <w:rFonts w:ascii="Times New Roman" w:hAnsi="Times New Roman" w:cs="Times New Roman"/>
          <w:sz w:val="24"/>
          <w:szCs w:val="24"/>
        </w:rPr>
        <w:t xml:space="preserve"> с ключом для СБИС!</w:t>
      </w:r>
    </w:p>
    <w:p w:rsidR="008A7078" w:rsidRPr="00DD5772" w:rsidRDefault="008A7078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При первом входе на сайт необходимо скачать</w:t>
      </w:r>
      <w:r w:rsidR="00887CDE" w:rsidRPr="00DD5772">
        <w:rPr>
          <w:rFonts w:ascii="Times New Roman" w:hAnsi="Times New Roman" w:cs="Times New Roman"/>
          <w:sz w:val="24"/>
          <w:szCs w:val="24"/>
        </w:rPr>
        <w:t xml:space="preserve"> и установить</w:t>
      </w:r>
      <w:r w:rsidRPr="00DD5772">
        <w:rPr>
          <w:rFonts w:ascii="Times New Roman" w:hAnsi="Times New Roman" w:cs="Times New Roman"/>
          <w:sz w:val="24"/>
          <w:szCs w:val="24"/>
        </w:rPr>
        <w:t xml:space="preserve"> СБИС Плагин:</w:t>
      </w:r>
    </w:p>
    <w:p w:rsidR="008A7078" w:rsidRPr="00DD5772" w:rsidRDefault="00843180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3060D" wp14:editId="771C1DED">
            <wp:extent cx="6570345" cy="40220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03_1115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78" w:rsidRPr="00DD5772" w:rsidRDefault="008A7078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После установки плагина и перезапуска сайта откроется окно ввода Логина/Пароля</w:t>
      </w:r>
      <w:r w:rsidR="003D496D" w:rsidRPr="00DD5772">
        <w:rPr>
          <w:rFonts w:ascii="Times New Roman" w:hAnsi="Times New Roman" w:cs="Times New Roman"/>
          <w:sz w:val="24"/>
          <w:szCs w:val="24"/>
        </w:rPr>
        <w:t>:</w:t>
      </w:r>
    </w:p>
    <w:p w:rsidR="008A7078" w:rsidRPr="00DD5772" w:rsidRDefault="00843180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4FAF2" wp14:editId="160BD47B">
            <wp:extent cx="6570345" cy="3783965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03_1119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20" w:rsidRDefault="000A4320" w:rsidP="00DD5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180" w:rsidRPr="00DD5772" w:rsidRDefault="003D496D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lastRenderedPageBreak/>
        <w:t xml:space="preserve">При правильном вводе Логина/Пароля происходит вход на сайт. 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 xml:space="preserve">Сведения по форме СЗВ-М нужно подавать ежемесячно не позднее 15-го числа месяца, следующего за </w:t>
      </w:r>
      <w:proofErr w:type="gramStart"/>
      <w:r w:rsidRPr="00DD577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D5772">
        <w:rPr>
          <w:rFonts w:ascii="Times New Roman" w:hAnsi="Times New Roman" w:cs="Times New Roman"/>
          <w:sz w:val="24"/>
          <w:szCs w:val="24"/>
        </w:rPr>
        <w:t xml:space="preserve"> (п. 2.2 ст. 11 Закона о персонифицированном пенсионном учете).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72">
        <w:rPr>
          <w:rFonts w:ascii="Times New Roman" w:hAnsi="Times New Roman" w:cs="Times New Roman"/>
          <w:sz w:val="24"/>
          <w:szCs w:val="24"/>
        </w:rPr>
        <w:t>Если 15-е число выпадет на выходной (нерабочий праздничный) день</w:t>
      </w:r>
      <w:r w:rsidR="000A4320">
        <w:rPr>
          <w:rFonts w:ascii="Times New Roman" w:hAnsi="Times New Roman" w:cs="Times New Roman"/>
          <w:sz w:val="24"/>
          <w:szCs w:val="24"/>
        </w:rPr>
        <w:t xml:space="preserve"> с</w:t>
      </w:r>
      <w:r w:rsidRPr="00DD5772">
        <w:rPr>
          <w:rFonts w:ascii="Times New Roman" w:hAnsi="Times New Roman" w:cs="Times New Roman"/>
          <w:sz w:val="24"/>
          <w:szCs w:val="24"/>
        </w:rPr>
        <w:t>ведения по форме СЗВ-М нужно представить не позднее ближайшего следующего за ним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772">
        <w:rPr>
          <w:rFonts w:ascii="Times New Roman" w:hAnsi="Times New Roman" w:cs="Times New Roman"/>
          <w:sz w:val="24"/>
          <w:szCs w:val="24"/>
        </w:rPr>
        <w:t>Сведения по форме СЗВ-М необходимо представлять, если в отчетном месяце у вас с застрахованными лицами, за которых вы должны платить страховые взносы, были заключены, продолжали действовать или были прекращены (п. 1 ст. 8, п. 2.2 ст. 11 Закона о персонифицированном пенсионном учете, п. 4 формы СЗВ-М, утвержденной Постановлением Правления ПФР от 01.02.2016 N 83п):</w:t>
      </w:r>
      <w:proofErr w:type="gramEnd"/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•</w:t>
      </w:r>
      <w:r w:rsidRPr="00DD5772">
        <w:rPr>
          <w:rFonts w:ascii="Times New Roman" w:hAnsi="Times New Roman" w:cs="Times New Roman"/>
          <w:sz w:val="24"/>
          <w:szCs w:val="24"/>
        </w:rPr>
        <w:tab/>
        <w:t>трудовые договоры;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•</w:t>
      </w:r>
      <w:r w:rsidRPr="00DD5772">
        <w:rPr>
          <w:rFonts w:ascii="Times New Roman" w:hAnsi="Times New Roman" w:cs="Times New Roman"/>
          <w:sz w:val="24"/>
          <w:szCs w:val="24"/>
        </w:rPr>
        <w:tab/>
        <w:t>договоры гражданско-правового характера на выполнение работ, оказание услуг;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•</w:t>
      </w:r>
      <w:r w:rsidRPr="00DD5772">
        <w:rPr>
          <w:rFonts w:ascii="Times New Roman" w:hAnsi="Times New Roman" w:cs="Times New Roman"/>
          <w:sz w:val="24"/>
          <w:szCs w:val="24"/>
        </w:rPr>
        <w:tab/>
        <w:t>другие виды договоров, перечисленные в п. 2.2 ст. 11 Закона о персонифицированном пенсионном учете.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Форму СЗВ-М нужно подать в отношении указанных лиц, даже если в отчетном месяце вы ничего им не платили.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>Сведения по форме СЗВ-М следует подать в территориальный орган ПФР по месту регистрации (п. п. 1, 2.2 ст. 11 Закона о персонифицированном пенсионном учете).</w:t>
      </w:r>
    </w:p>
    <w:p w:rsidR="00DD5772" w:rsidRP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>
        <w:rPr>
          <w:rFonts w:ascii="Times New Roman" w:hAnsi="Times New Roman" w:cs="Times New Roman"/>
          <w:sz w:val="24"/>
          <w:szCs w:val="24"/>
        </w:rPr>
        <w:t>формой</w:t>
      </w:r>
      <w:r w:rsidRPr="00DD5772">
        <w:rPr>
          <w:rFonts w:ascii="Times New Roman" w:hAnsi="Times New Roman" w:cs="Times New Roman"/>
          <w:sz w:val="24"/>
          <w:szCs w:val="24"/>
        </w:rPr>
        <w:t xml:space="preserve"> СЗВ-М необходимо перейти </w:t>
      </w:r>
      <w:r w:rsidRPr="00DD5772">
        <w:rPr>
          <w:rFonts w:ascii="Times New Roman" w:hAnsi="Times New Roman" w:cs="Times New Roman"/>
          <w:b/>
          <w:sz w:val="24"/>
          <w:szCs w:val="24"/>
          <w:u w:val="single"/>
        </w:rPr>
        <w:t>Отчетность</w:t>
      </w:r>
      <w:r w:rsidRPr="00DD5772">
        <w:rPr>
          <w:rFonts w:ascii="Times New Roman" w:hAnsi="Times New Roman" w:cs="Times New Roman"/>
          <w:sz w:val="24"/>
          <w:szCs w:val="24"/>
        </w:rPr>
        <w:t xml:space="preserve"> – </w:t>
      </w:r>
      <w:r w:rsidRPr="00DD5772">
        <w:rPr>
          <w:rFonts w:ascii="Times New Roman" w:hAnsi="Times New Roman" w:cs="Times New Roman"/>
          <w:b/>
          <w:sz w:val="24"/>
          <w:szCs w:val="24"/>
          <w:u w:val="single"/>
        </w:rPr>
        <w:t>Пенсионный</w:t>
      </w:r>
      <w:r w:rsidRPr="00DD5772">
        <w:rPr>
          <w:rFonts w:ascii="Times New Roman" w:hAnsi="Times New Roman" w:cs="Times New Roman"/>
          <w:sz w:val="24"/>
          <w:szCs w:val="24"/>
        </w:rPr>
        <w:t xml:space="preserve"> – </w:t>
      </w:r>
      <w:r w:rsidRPr="00DD577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Создать </w:t>
      </w:r>
      <w:r w:rsidRPr="00DD5772">
        <w:rPr>
          <w:rFonts w:ascii="Times New Roman" w:hAnsi="Times New Roman" w:cs="Times New Roman"/>
          <w:sz w:val="24"/>
          <w:szCs w:val="24"/>
        </w:rPr>
        <w:t xml:space="preserve">– </w:t>
      </w:r>
      <w:r w:rsidRPr="00DD5772">
        <w:rPr>
          <w:rFonts w:ascii="Times New Roman" w:hAnsi="Times New Roman" w:cs="Times New Roman"/>
          <w:b/>
          <w:sz w:val="24"/>
          <w:szCs w:val="24"/>
          <w:u w:val="single"/>
        </w:rPr>
        <w:t>Отчет</w:t>
      </w:r>
      <w:r w:rsidRPr="00DD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772">
        <w:rPr>
          <w:rFonts w:ascii="Times New Roman" w:hAnsi="Times New Roman" w:cs="Times New Roman"/>
          <w:sz w:val="24"/>
          <w:szCs w:val="24"/>
        </w:rPr>
        <w:t>–</w:t>
      </w:r>
      <w:r w:rsidRPr="00DD577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DD5772">
        <w:rPr>
          <w:rFonts w:ascii="Times New Roman" w:hAnsi="Times New Roman" w:cs="Times New Roman"/>
          <w:b/>
          <w:sz w:val="24"/>
          <w:szCs w:val="24"/>
          <w:u w:val="single"/>
        </w:rPr>
        <w:t>ыбрать вид отчета</w:t>
      </w:r>
    </w:p>
    <w:p w:rsid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7C918" wp14:editId="4D8A607B">
            <wp:extent cx="6299835" cy="2085941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03_1127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72" w:rsidRDefault="00DD5772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 w:rsidRPr="00DD5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0B5A3" wp14:editId="50D510D2">
            <wp:extent cx="6299835" cy="1858838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5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AA" w:rsidRDefault="00F242AA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B43D74">
            <wp:extent cx="6356908" cy="1973424"/>
            <wp:effectExtent l="0" t="0" r="635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67" cy="197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AA" w:rsidRDefault="00F242AA" w:rsidP="00DD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необходимо выбрать организацию, указать отчетный период, установить отметку «Заполнить данными за предыдущий период», создать. Данные в отчете будут заполнены автоматически из предыдущего месяца.</w:t>
      </w:r>
      <w:r w:rsidR="006C17B4">
        <w:rPr>
          <w:rFonts w:ascii="Times New Roman" w:hAnsi="Times New Roman" w:cs="Times New Roman"/>
          <w:sz w:val="24"/>
          <w:szCs w:val="24"/>
        </w:rPr>
        <w:t xml:space="preserve"> После чего во вкладке «Сотрудники» необходимо будет проверить заполненные данные и при необходимости их откорректировать.</w:t>
      </w:r>
    </w:p>
    <w:sectPr w:rsidR="00F242AA" w:rsidSect="00DD57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D9"/>
    <w:rsid w:val="0001490D"/>
    <w:rsid w:val="000A4320"/>
    <w:rsid w:val="003D496D"/>
    <w:rsid w:val="006C17B4"/>
    <w:rsid w:val="0079110B"/>
    <w:rsid w:val="007F0FB7"/>
    <w:rsid w:val="00843180"/>
    <w:rsid w:val="00887CDE"/>
    <w:rsid w:val="008A7078"/>
    <w:rsid w:val="00A63E75"/>
    <w:rsid w:val="00A9663E"/>
    <w:rsid w:val="00AC4DF0"/>
    <w:rsid w:val="00BE1FD9"/>
    <w:rsid w:val="00DD5772"/>
    <w:rsid w:val="00F242AA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F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F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zilla.org/ru/firefox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online.sbis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ЦБ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Алешин</dc:creator>
  <cp:lastModifiedBy>BryuhanskiyAS</cp:lastModifiedBy>
  <cp:revision>2</cp:revision>
  <cp:lastPrinted>2019-06-13T10:01:00Z</cp:lastPrinted>
  <dcterms:created xsi:type="dcterms:W3CDTF">2019-06-14T07:16:00Z</dcterms:created>
  <dcterms:modified xsi:type="dcterms:W3CDTF">2019-06-14T07:16:00Z</dcterms:modified>
</cp:coreProperties>
</file>